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6B7D7A55" w:rsidR="002D67BF" w:rsidRPr="002D67BF" w:rsidRDefault="00692E6C" w:rsidP="002D67BF">
                            <w:pPr>
                              <w:spacing w:before="40" w:after="40"/>
                              <w:jc w:val="center"/>
                              <w:rPr>
                                <w:color w:val="FF0000"/>
                                <w:sz w:val="10"/>
                                <w:szCs w:val="10"/>
                                <w:lang w:val="en-AU"/>
                              </w:rPr>
                            </w:pPr>
                            <w:r>
                              <w:rPr>
                                <w:noProof/>
                                <w:lang w:val="en-AU" w:eastAsia="en-AU"/>
                              </w:rPr>
                              <w:drawing>
                                <wp:inline distT="0" distB="0" distL="0" distR="0" wp14:anchorId="47CB04F7" wp14:editId="567B7F07">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62730E1D" w14:textId="6B7D7A55" w:rsidR="002D67BF" w:rsidRPr="002D67BF" w:rsidRDefault="00692E6C" w:rsidP="002D67BF">
                      <w:pPr>
                        <w:spacing w:before="40" w:after="40"/>
                        <w:jc w:val="center"/>
                        <w:rPr>
                          <w:color w:val="FF0000"/>
                          <w:sz w:val="10"/>
                          <w:szCs w:val="10"/>
                          <w:lang w:val="en-AU"/>
                        </w:rPr>
                      </w:pPr>
                      <w:r>
                        <w:rPr>
                          <w:noProof/>
                          <w:lang w:val="en-AU" w:eastAsia="en-AU"/>
                        </w:rPr>
                        <w:drawing>
                          <wp:inline distT="0" distB="0" distL="0" distR="0" wp14:anchorId="47CB04F7" wp14:editId="567B7F07">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6E5BC9B3">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2432D5B4" w:rsidR="00C25E0A" w:rsidRPr="00485F31" w:rsidRDefault="00B91726" w:rsidP="0075546F">
                            <w:pPr>
                              <w:pStyle w:val="POLICYTitle"/>
                            </w:pPr>
                            <w:r>
                              <w:t xml:space="preserve">Enrolment </w:t>
                            </w:r>
                            <w:r w:rsidR="00892845">
                              <w:t xml:space="preserve">Policy </w:t>
                            </w:r>
                            <w:r>
                              <w:t>– Primary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" filled="f" stroked="f">
                <v:textbox inset="4mm,3mm,2mm,0">
                  <w:txbxContent>
                    <w:p w14:paraId="1AD1240A" w14:textId="2432D5B4" w:rsidR="00C25E0A" w:rsidRPr="00485F31" w:rsidRDefault="00B91726" w:rsidP="0075546F">
                      <w:pPr>
                        <w:pStyle w:val="POLICYTitle"/>
                      </w:pPr>
                      <w:r>
                        <w:t xml:space="preserve">Enrolment </w:t>
                      </w:r>
                      <w:r w:rsidR="00892845">
                        <w:t xml:space="preserve">Policy </w:t>
                      </w:r>
                      <w:r>
                        <w:t>– Primary</w:t>
                      </w:r>
                    </w:p>
                  </w:txbxContent>
                </v:textbox>
                <w10:wrap anchorx="page" anchory="page"/>
                <w10:anchorlock/>
              </v:rect>
            </w:pict>
          </mc:Fallback>
        </mc:AlternateContent>
      </w:r>
      <w:bookmarkEnd w:id="0"/>
    </w:p>
    <w:p w14:paraId="7B478F34" w14:textId="7F931482" w:rsidR="00BE72EC" w:rsidRPr="00BD2ABE" w:rsidRDefault="00692E6C" w:rsidP="00922FA7">
      <w:pPr>
        <w:pStyle w:val="BodyCopy"/>
        <w:spacing w:before="200"/>
      </w:pPr>
      <w:r>
        <w:t xml:space="preserve">Sacred Heart </w:t>
      </w:r>
      <w:r w:rsidR="00B91726" w:rsidRPr="00BD2ABE">
        <w:t xml:space="preserve">is a </w:t>
      </w:r>
      <w:r w:rsidR="00BD2ABE">
        <w:t>s</w:t>
      </w:r>
      <w:r w:rsidR="00B91726" w:rsidRPr="00BD2ABE">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p w14:paraId="318AFFBE" w14:textId="77777777" w:rsidR="00B91726" w:rsidRDefault="00B91726" w:rsidP="00045F3A">
      <w:pPr>
        <w:pStyle w:val="Heading2"/>
      </w:pPr>
      <w:r>
        <w:t>Enrolment principles</w:t>
      </w:r>
    </w:p>
    <w:p w14:paraId="3C81EBE6" w14:textId="6BAE18A4" w:rsidR="00B91726" w:rsidRPr="00045F3A" w:rsidRDefault="00B91726" w:rsidP="00B91726">
      <w:pPr>
        <w:pStyle w:val="POLICYbody"/>
      </w:pPr>
      <w:r>
        <w:t xml:space="preserve">Our governing body, the MACS Board has established an agreed order of priority for enrolment </w:t>
      </w:r>
      <w:r w:rsidRPr="00A24719">
        <w:t xml:space="preserve">which </w:t>
      </w:r>
      <w:r w:rsidR="00692E6C">
        <w:t xml:space="preserve">Sacred Heart </w:t>
      </w:r>
      <w:r w:rsidRPr="00045F3A">
        <w:t>School must follow.</w:t>
      </w:r>
    </w:p>
    <w:p w14:paraId="5F43A228" w14:textId="77777777" w:rsidR="00B91726" w:rsidRPr="00045F3A" w:rsidRDefault="00B91726" w:rsidP="00B91726">
      <w:pPr>
        <w:pStyle w:val="POLICYbody"/>
      </w:pPr>
      <w:r w:rsidRPr="00045F3A">
        <w:t>Our first priority is the provision of a Catholic education for Catholic children.</w:t>
      </w:r>
    </w:p>
    <w:p w14:paraId="40B0BCEF" w14:textId="503970C3" w:rsidR="00B91726" w:rsidRDefault="00D93D4C" w:rsidP="00B91726">
      <w:pPr>
        <w:pStyle w:val="POLICYbody"/>
      </w:pPr>
      <w:r>
        <w:t xml:space="preserve">While Sacred Heart </w:t>
      </w:r>
      <w:r w:rsidR="00B91726" w:rsidRPr="00045F3A">
        <w:t>is open to families of all faith and non-religious backgrounds, we aim and give</w:t>
      </w:r>
      <w:r w:rsidR="00B91726">
        <w:t xml:space="preserve"> priority to enrol Catholic and Orthodox children ahead of other Christian denominations, non-Christians or children of no religious affiliation.</w:t>
      </w:r>
    </w:p>
    <w:p w14:paraId="22DCABAB" w14:textId="77777777" w:rsidR="00B91726" w:rsidRDefault="00B91726" w:rsidP="00045F3A">
      <w:pPr>
        <w:pStyle w:val="Heading2"/>
      </w:pPr>
      <w:r>
        <w:t>Definitions</w:t>
      </w:r>
    </w:p>
    <w:p w14:paraId="06B27419" w14:textId="3EC27776" w:rsidR="00B91726" w:rsidRDefault="00B91726" w:rsidP="00B91726">
      <w:pPr>
        <w:pStyle w:val="POLICYbody"/>
      </w:pPr>
      <w:r>
        <w:rPr>
          <w:b/>
        </w:rPr>
        <w:t>Parish</w:t>
      </w:r>
      <w:r w:rsidR="00045F3A">
        <w:rPr>
          <w:b/>
        </w:rPr>
        <w:t>:</w:t>
      </w:r>
      <w:r>
        <w:rPr>
          <w:b/>
        </w:rPr>
        <w:t xml:space="preserve"> </w:t>
      </w:r>
      <w:r>
        <w:t>The local parish as defined by the Catholic Archdiocese of Melbourne.</w:t>
      </w:r>
    </w:p>
    <w:p w14:paraId="071CA6AC" w14:textId="0B6433F7" w:rsidR="00B91726" w:rsidRDefault="00B91726" w:rsidP="00B91726">
      <w:pPr>
        <w:pStyle w:val="POLICYbody"/>
      </w:pPr>
      <w:r>
        <w:rPr>
          <w:b/>
        </w:rPr>
        <w:t>Enrolment catchment area</w:t>
      </w:r>
      <w:r w:rsidR="00045F3A">
        <w:rPr>
          <w:b/>
        </w:rPr>
        <w:t>:</w:t>
      </w:r>
      <w:r>
        <w:rPr>
          <w:b/>
        </w:rPr>
        <w:t xml:space="preserve"> </w:t>
      </w:r>
      <w:r>
        <w:t xml:space="preserve">A defined area from which a School enrols students as officially designated to a School by the MACS Board. Our catchment area </w:t>
      </w:r>
      <w:r w:rsidRPr="00045F3A">
        <w:t>is</w:t>
      </w:r>
      <w:r w:rsidR="00D93D4C">
        <w:t xml:space="preserve"> Sacred Heart Preston Parish boundary</w:t>
      </w:r>
      <w:bookmarkStart w:id="1" w:name="_GoBack"/>
      <w:bookmarkEnd w:id="1"/>
      <w:r w:rsidRPr="00045F3A">
        <w:t xml:space="preserve"> .</w:t>
      </w:r>
    </w:p>
    <w:p w14:paraId="7132C1D0" w14:textId="6565E10C" w:rsidR="00B91726" w:rsidRDefault="00B91726" w:rsidP="00B91726">
      <w:pPr>
        <w:pStyle w:val="POLICYbody"/>
      </w:pPr>
      <w:r>
        <w:rPr>
          <w:b/>
        </w:rPr>
        <w:t>Catholic</w:t>
      </w:r>
      <w:r w:rsidR="00045F3A">
        <w:rPr>
          <w:b/>
        </w:rPr>
        <w:t>:</w:t>
      </w:r>
      <w:r>
        <w:rPr>
          <w:b/>
        </w:rPr>
        <w:t xml:space="preserve"> </w:t>
      </w:r>
      <w:r>
        <w:t>A child is considered Catholic if they have been baptised and can provide a Certificate of Baptism from a Catholic Parish.</w:t>
      </w:r>
    </w:p>
    <w:p w14:paraId="434244A5" w14:textId="502DE14D" w:rsidR="00B91726" w:rsidRDefault="00B91726" w:rsidP="00B91726">
      <w:pPr>
        <w:pStyle w:val="POLICYbody"/>
      </w:pPr>
      <w:r>
        <w:rPr>
          <w:b/>
        </w:rPr>
        <w:t>Orthodox</w:t>
      </w:r>
      <w:r w:rsidR="00045F3A">
        <w:rPr>
          <w:b/>
        </w:rPr>
        <w:t>:</w:t>
      </w:r>
      <w:r>
        <w:rPr>
          <w:b/>
        </w:rPr>
        <w:t xml:space="preserve"> </w:t>
      </w:r>
      <w:r>
        <w:t>Includes children from non-Catholic Eastern churches. That is, Greek Orthodox, Coptic Orthodox, Ukrainian Orthodox, Russian Orthodox, Serbian Orthodox and Other Orthodox.</w:t>
      </w:r>
    </w:p>
    <w:p w14:paraId="22AA4D6C" w14:textId="77777777" w:rsidR="00B91726" w:rsidRDefault="00B91726" w:rsidP="00045F3A">
      <w:pPr>
        <w:pStyle w:val="Heading2"/>
      </w:pPr>
      <w:r>
        <w:t>Enrolment priorities</w:t>
      </w:r>
    </w:p>
    <w:p w14:paraId="6D9C5E5B" w14:textId="146B9BBE" w:rsidR="00B91726" w:rsidRDefault="00B91726" w:rsidP="00B91726">
      <w:pPr>
        <w:pStyle w:val="BodyCopy"/>
      </w:pPr>
      <w:r>
        <w:t xml:space="preserve">Our order of priority </w:t>
      </w:r>
      <w:r w:rsidRPr="00A24719">
        <w:t xml:space="preserve">for enrolment has been approved by our governing body, the MACS Board. The Board requires </w:t>
      </w:r>
      <w:r w:rsidR="00D93D4C">
        <w:t xml:space="preserve">Sacred Heart </w:t>
      </w:r>
      <w:r w:rsidRPr="00045F3A">
        <w:t>to</w:t>
      </w:r>
      <w:r>
        <w:t xml:space="preserve"> follow this Enrolment Policy.</w:t>
      </w:r>
    </w:p>
    <w:p w14:paraId="23C4F150" w14:textId="77777777" w:rsidR="00B91726" w:rsidRDefault="00B91726" w:rsidP="00B91726">
      <w:pPr>
        <w:pStyle w:val="BodyCopy"/>
      </w:pPr>
      <w:r>
        <w:t>Our order of priority is:</w:t>
      </w:r>
    </w:p>
    <w:p w14:paraId="556A4136" w14:textId="76078726" w:rsidR="00B91726" w:rsidRDefault="00B91726" w:rsidP="00922FA7">
      <w:pPr>
        <w:pStyle w:val="POLICYListstyle"/>
        <w:numPr>
          <w:ilvl w:val="0"/>
          <w:numId w:val="0"/>
        </w:numPr>
        <w:tabs>
          <w:tab w:val="left" w:pos="284"/>
        </w:tabs>
      </w:pPr>
      <w:r>
        <w:t>1)</w:t>
      </w:r>
      <w:r w:rsidR="00922FA7">
        <w:tab/>
      </w:r>
      <w:r>
        <w:t>Children with a familial</w:t>
      </w:r>
      <w:r>
        <w:rPr>
          <w:spacing w:val="-5"/>
        </w:rPr>
        <w:t xml:space="preserve"> </w:t>
      </w:r>
      <w:r>
        <w:t>relationship:</w:t>
      </w:r>
    </w:p>
    <w:p w14:paraId="68548DF8" w14:textId="41D22FE4" w:rsidR="00B91726" w:rsidRDefault="00B91726" w:rsidP="00922FA7">
      <w:pPr>
        <w:pStyle w:val="POLICYsubliststyle"/>
        <w:numPr>
          <w:ilvl w:val="0"/>
          <w:numId w:val="0"/>
        </w:numPr>
        <w:ind w:left="227"/>
      </w:pPr>
      <w:r>
        <w:t>a) siblings of children who are enrolled at, or have previously attended the</w:t>
      </w:r>
      <w:r>
        <w:rPr>
          <w:spacing w:val="-15"/>
        </w:rPr>
        <w:t xml:space="preserve"> </w:t>
      </w:r>
      <w:r>
        <w:t>school</w:t>
      </w:r>
    </w:p>
    <w:p w14:paraId="0ED7410F" w14:textId="6230A56B" w:rsidR="00B91726" w:rsidRDefault="00B91726" w:rsidP="00922FA7">
      <w:pPr>
        <w:pStyle w:val="POLICYsubliststyle"/>
        <w:numPr>
          <w:ilvl w:val="0"/>
          <w:numId w:val="0"/>
        </w:numPr>
        <w:ind w:left="227"/>
      </w:pPr>
      <w:r>
        <w:t>b) daughters/sons of former</w:t>
      </w:r>
      <w:r>
        <w:rPr>
          <w:spacing w:val="-3"/>
        </w:rPr>
        <w:t xml:space="preserve"> </w:t>
      </w:r>
      <w:r>
        <w:t>students</w:t>
      </w:r>
    </w:p>
    <w:p w14:paraId="37419783" w14:textId="19D8C3D4" w:rsidR="00B91726" w:rsidRDefault="00B91726" w:rsidP="00922FA7">
      <w:pPr>
        <w:pStyle w:val="POLICYListstyle"/>
        <w:numPr>
          <w:ilvl w:val="0"/>
          <w:numId w:val="0"/>
        </w:numPr>
        <w:tabs>
          <w:tab w:val="left" w:pos="284"/>
        </w:tabs>
      </w:pPr>
      <w:r>
        <w:t xml:space="preserve">2) </w:t>
      </w:r>
      <w:r w:rsidR="00922FA7">
        <w:tab/>
      </w:r>
      <w:r>
        <w:t>Children who are residents of the school catchment and are in order of</w:t>
      </w:r>
      <w:r>
        <w:rPr>
          <w:spacing w:val="-17"/>
        </w:rPr>
        <w:t xml:space="preserve"> </w:t>
      </w:r>
      <w:r>
        <w:t>preference:</w:t>
      </w:r>
    </w:p>
    <w:p w14:paraId="6A5E5F6B" w14:textId="65616269" w:rsidR="00B91726" w:rsidRDefault="00B91726" w:rsidP="00922FA7">
      <w:pPr>
        <w:pStyle w:val="POLICYsubliststyle"/>
        <w:numPr>
          <w:ilvl w:val="0"/>
          <w:numId w:val="0"/>
        </w:numPr>
        <w:ind w:left="227"/>
      </w:pPr>
      <w:r>
        <w:t>a) Catholic</w:t>
      </w:r>
    </w:p>
    <w:p w14:paraId="417F7C1D" w14:textId="7B8F0C48" w:rsidR="00B91726" w:rsidRDefault="00B91726" w:rsidP="00922FA7">
      <w:pPr>
        <w:pStyle w:val="POLICYsubliststyle"/>
        <w:numPr>
          <w:ilvl w:val="0"/>
          <w:numId w:val="0"/>
        </w:numPr>
        <w:ind w:left="227"/>
      </w:pPr>
      <w:r>
        <w:t>b) Orthodox</w:t>
      </w:r>
    </w:p>
    <w:p w14:paraId="52C9421F" w14:textId="39D72AA1" w:rsidR="00B91726" w:rsidRDefault="00B91726" w:rsidP="00922FA7">
      <w:pPr>
        <w:pStyle w:val="POLICYsubliststyle"/>
        <w:numPr>
          <w:ilvl w:val="0"/>
          <w:numId w:val="0"/>
        </w:numPr>
        <w:ind w:left="227"/>
      </w:pPr>
      <w:r>
        <w:t>c) Other</w:t>
      </w:r>
      <w:r>
        <w:rPr>
          <w:spacing w:val="-1"/>
        </w:rPr>
        <w:t xml:space="preserve"> </w:t>
      </w:r>
      <w:r>
        <w:t>Christian</w:t>
      </w:r>
    </w:p>
    <w:p w14:paraId="0DFA7415" w14:textId="0E8B41BA" w:rsidR="00B91726" w:rsidRDefault="00B91726" w:rsidP="00922FA7">
      <w:pPr>
        <w:pStyle w:val="POLICYsubliststyle"/>
        <w:numPr>
          <w:ilvl w:val="0"/>
          <w:numId w:val="0"/>
        </w:numPr>
        <w:ind w:left="227"/>
      </w:pPr>
      <w:r>
        <w:t>d) Non-Christian</w:t>
      </w:r>
    </w:p>
    <w:p w14:paraId="5C4414C8" w14:textId="4F45674A" w:rsidR="00922FA7" w:rsidRDefault="00B91726" w:rsidP="00922FA7">
      <w:pPr>
        <w:pStyle w:val="POLICYsubliststyle"/>
        <w:numPr>
          <w:ilvl w:val="0"/>
          <w:numId w:val="0"/>
        </w:numPr>
        <w:ind w:left="227"/>
      </w:pPr>
      <w:r>
        <w:t>e) Of no</w:t>
      </w:r>
      <w:r>
        <w:rPr>
          <w:spacing w:val="-2"/>
        </w:rPr>
        <w:t xml:space="preserve"> </w:t>
      </w:r>
      <w:r>
        <w:t>religion</w:t>
      </w:r>
    </w:p>
    <w:p w14:paraId="1EA9EFDA" w14:textId="77777777" w:rsidR="00045F3A" w:rsidRDefault="00045F3A">
      <w:pPr>
        <w:spacing w:before="0" w:after="0"/>
        <w:rPr>
          <w:rStyle w:val="POLICYListstyleChar"/>
        </w:rPr>
      </w:pPr>
      <w:r>
        <w:rPr>
          <w:rStyle w:val="POLICYListstyleChar"/>
        </w:rPr>
        <w:br w:type="page"/>
      </w:r>
    </w:p>
    <w:p w14:paraId="7622EB85" w14:textId="76E7335A" w:rsidR="00B91726" w:rsidRDefault="0039023B" w:rsidP="00922FA7">
      <w:pPr>
        <w:pStyle w:val="BodyCopy"/>
        <w:tabs>
          <w:tab w:val="left" w:pos="284"/>
        </w:tabs>
        <w:ind w:left="284" w:hanging="284"/>
      </w:pPr>
      <w:r w:rsidRPr="0039023B">
        <w:rPr>
          <w:rStyle w:val="POLICYListstyleChar"/>
        </w:rPr>
        <w:lastRenderedPageBreak/>
        <w:t xml:space="preserve">3) </w:t>
      </w:r>
      <w:r w:rsidR="00922FA7">
        <w:rPr>
          <w:rStyle w:val="POLICYListstyleChar"/>
        </w:rPr>
        <w:tab/>
      </w:r>
      <w:r w:rsidR="00B91726" w:rsidRPr="0039023B">
        <w:rPr>
          <w:rStyle w:val="POLICYListstyleChar"/>
        </w:rPr>
        <w:t>Children who are not residents of the school catchment, are unable to access the local Catholic</w:t>
      </w:r>
      <w:r w:rsidR="00B91726">
        <w:t xml:space="preserve"> primary school in their parish of residence, and are in order of</w:t>
      </w:r>
      <w:r w:rsidR="00B91726">
        <w:rPr>
          <w:spacing w:val="-20"/>
        </w:rPr>
        <w:t xml:space="preserve"> </w:t>
      </w:r>
      <w:r w:rsidR="00B91726">
        <w:t>preference:</w:t>
      </w:r>
    </w:p>
    <w:p w14:paraId="34B24534" w14:textId="7332C22E" w:rsidR="00B91726" w:rsidRDefault="0039023B" w:rsidP="00922FA7">
      <w:pPr>
        <w:pStyle w:val="POLICYsubliststyle"/>
        <w:numPr>
          <w:ilvl w:val="0"/>
          <w:numId w:val="0"/>
        </w:numPr>
        <w:ind w:left="227"/>
      </w:pPr>
      <w:r>
        <w:t xml:space="preserve">a) </w:t>
      </w:r>
      <w:r w:rsidR="00B91726">
        <w:t>Catholic</w:t>
      </w:r>
    </w:p>
    <w:p w14:paraId="3615A758" w14:textId="7D5052D9" w:rsidR="00B91726" w:rsidRDefault="0039023B" w:rsidP="00922FA7">
      <w:pPr>
        <w:pStyle w:val="POLICYsubliststyle"/>
        <w:numPr>
          <w:ilvl w:val="0"/>
          <w:numId w:val="0"/>
        </w:numPr>
        <w:ind w:left="227"/>
      </w:pPr>
      <w:r>
        <w:t xml:space="preserve">b) </w:t>
      </w:r>
      <w:r w:rsidR="00B91726">
        <w:t>Orthodox</w:t>
      </w:r>
    </w:p>
    <w:p w14:paraId="77C1B16F" w14:textId="0D873DA8" w:rsidR="00B91726" w:rsidRDefault="0039023B" w:rsidP="00922FA7">
      <w:pPr>
        <w:pStyle w:val="POLICYsubliststyle"/>
        <w:numPr>
          <w:ilvl w:val="0"/>
          <w:numId w:val="0"/>
        </w:numPr>
        <w:ind w:left="227"/>
      </w:pPr>
      <w:r>
        <w:t xml:space="preserve">c) </w:t>
      </w:r>
      <w:r w:rsidR="00B91726">
        <w:t>Other</w:t>
      </w:r>
      <w:r w:rsidR="00B91726">
        <w:rPr>
          <w:spacing w:val="-1"/>
        </w:rPr>
        <w:t xml:space="preserve"> </w:t>
      </w:r>
      <w:r w:rsidR="00B91726">
        <w:t>Christian</w:t>
      </w:r>
    </w:p>
    <w:p w14:paraId="5CC0E0B0" w14:textId="0F55292E" w:rsidR="00B91726" w:rsidRDefault="0039023B" w:rsidP="00922FA7">
      <w:pPr>
        <w:pStyle w:val="POLICYsubliststyle"/>
        <w:numPr>
          <w:ilvl w:val="0"/>
          <w:numId w:val="0"/>
        </w:numPr>
        <w:ind w:left="227"/>
      </w:pPr>
      <w:r>
        <w:t xml:space="preserve">d) </w:t>
      </w:r>
      <w:r w:rsidR="00B91726">
        <w:t>Non-Christian</w:t>
      </w:r>
    </w:p>
    <w:p w14:paraId="6E78B965" w14:textId="511989A0" w:rsidR="00B91726" w:rsidRDefault="0039023B" w:rsidP="00922FA7">
      <w:pPr>
        <w:pStyle w:val="POLICYsubliststyle"/>
        <w:numPr>
          <w:ilvl w:val="0"/>
          <w:numId w:val="0"/>
        </w:numPr>
        <w:ind w:left="227"/>
      </w:pPr>
      <w:r>
        <w:t xml:space="preserve">e) </w:t>
      </w:r>
      <w:r w:rsidR="00B91726">
        <w:t>Of no</w:t>
      </w:r>
      <w:r w:rsidR="00B91726">
        <w:rPr>
          <w:spacing w:val="-2"/>
        </w:rPr>
        <w:t xml:space="preserve"> </w:t>
      </w:r>
      <w:r w:rsidR="00B91726">
        <w:t>religion</w:t>
      </w:r>
    </w:p>
    <w:p w14:paraId="286D4264" w14:textId="77777777" w:rsidR="00B91726" w:rsidRDefault="00B91726" w:rsidP="00B91726">
      <w:pPr>
        <w:pStyle w:val="BodyCopy"/>
      </w:pPr>
      <w:r>
        <w:t>Enrolment is subject to the maximum capacity of the School.</w:t>
      </w:r>
    </w:p>
    <w:p w14:paraId="56795F82" w14:textId="77777777" w:rsidR="00B91726" w:rsidRDefault="00B91726" w:rsidP="00045F3A">
      <w:pPr>
        <w:pStyle w:val="Heading2"/>
      </w:pPr>
      <w:r>
        <w:t>Application for enrolment</w:t>
      </w:r>
    </w:p>
    <w:p w14:paraId="0951E9C1" w14:textId="77777777" w:rsidR="00B91726" w:rsidRDefault="00B91726" w:rsidP="0039023B">
      <w:pPr>
        <w:pStyle w:val="POLICYbody"/>
      </w:pPr>
      <w:r>
        <w:t>We strive to be welcoming and inclusive and to collaborate with parents as partners in the education of their child, while making every effort to ensure a Catholic education is accessible to every Catholic family through the provision of family-friendly fee policies and fee relief.</w:t>
      </w:r>
    </w:p>
    <w:p w14:paraId="26813754" w14:textId="77777777" w:rsidR="00B91726" w:rsidRDefault="00B91726" w:rsidP="0039023B">
      <w:pPr>
        <w:pStyle w:val="POLICYbody"/>
      </w:pPr>
      <w:r>
        <w:t>We are open and welcoming to all Catholic students, regardless of their background, and do everything reasonable to accommodate the individual needs of each student.</w:t>
      </w:r>
    </w:p>
    <w:p w14:paraId="46345D6B" w14:textId="77777777" w:rsidR="00B91726" w:rsidRDefault="00B91726" w:rsidP="0039023B">
      <w:pPr>
        <w:pStyle w:val="POLICYbody"/>
      </w:pPr>
      <w:r>
        <w:t>The MACS Board encourages and supports its schools to extend particular assistance to children who are poor, disadvantaged or considered most at risk.</w:t>
      </w:r>
    </w:p>
    <w:p w14:paraId="61F0ABC9" w14:textId="39AE0BC7" w:rsidR="00B91726" w:rsidRDefault="00B91726" w:rsidP="0039023B">
      <w:pPr>
        <w:pStyle w:val="POLICYbody"/>
      </w:pPr>
      <w:r>
        <w:t xml:space="preserve">Parents who wish to accept a place in a MACS </w:t>
      </w:r>
      <w:r w:rsidR="00045F3A">
        <w:t>s</w:t>
      </w:r>
      <w:r>
        <w:t>chool for their children will be required to agree and sign an Enrolment Agreement with MACS, represented by the Principal, for enrolment at the particular School.</w:t>
      </w:r>
    </w:p>
    <w:p w14:paraId="68FB16A8" w14:textId="77777777" w:rsidR="00B91726" w:rsidRDefault="00B91726" w:rsidP="0039023B">
      <w:pPr>
        <w:pStyle w:val="POLICYbody"/>
      </w:pPr>
      <w:r>
        <w:t>We are required to collect and retain particular information about parents and their child in accordance with this Framework. Parents are required to provide particular information about their child during the enrolment procedure in order for our governing body to meet its duty of care obligations and to satisfy government requirements. Lodging an Enrolment Form does not guarantee enrolment at the particular</w:t>
      </w:r>
      <w:r>
        <w:rPr>
          <w:spacing w:val="-5"/>
        </w:rPr>
        <w:t xml:space="preserve"> </w:t>
      </w:r>
      <w:r>
        <w:t>School.</w:t>
      </w:r>
    </w:p>
    <w:p w14:paraId="61245547" w14:textId="77777777" w:rsidR="00B91726" w:rsidRPr="00B91726" w:rsidRDefault="00B91726" w:rsidP="0039023B">
      <w:pPr>
        <w:pStyle w:val="POLICYbody"/>
        <w:rPr>
          <w:rStyle w:val="SubtleEmphasis"/>
          <w:i w:val="0"/>
          <w:iCs w:val="0"/>
        </w:rPr>
      </w:pPr>
    </w:p>
    <w:sectPr w:rsidR="00B91726" w:rsidRPr="00B91726" w:rsidSect="00045F3A">
      <w:headerReference w:type="even" r:id="rId14"/>
      <w:footerReference w:type="even" r:id="rId15"/>
      <w:footerReference w:type="default" r:id="rId16"/>
      <w:pgSz w:w="11900" w:h="16840"/>
      <w:pgMar w:top="1087" w:right="1580" w:bottom="1526" w:left="1531"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0CFEA" w14:textId="77777777" w:rsidR="00112B95" w:rsidRDefault="00112B95" w:rsidP="00464B51">
      <w:pPr>
        <w:spacing w:before="0" w:after="0"/>
      </w:pPr>
      <w:r>
        <w:separator/>
      </w:r>
    </w:p>
  </w:endnote>
  <w:endnote w:type="continuationSeparator" w:id="0">
    <w:p w14:paraId="2FF3684D" w14:textId="77777777" w:rsidR="00112B95" w:rsidRDefault="00112B95"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Arial"/>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D93D4C">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00A6685B" w14:textId="77777777" w:rsidR="008319E1" w:rsidRDefault="008319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66390006"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922FA7" w:rsidRPr="00922FA7">
      <w:rPr>
        <w:b/>
        <w:color w:val="595959" w:themeColor="text1" w:themeTint="A6"/>
      </w:rPr>
      <w:t xml:space="preserve"> </w:t>
    </w:r>
    <w:r w:rsidR="00922FA7">
      <w:rPr>
        <w:b/>
        <w:color w:val="595959" w:themeColor="text1" w:themeTint="A6"/>
      </w:rPr>
      <w:t xml:space="preserve">MACS Enrolment Framework </w:t>
    </w:r>
    <w:r w:rsidR="00922FA7" w:rsidRPr="003D31BB">
      <w:rPr>
        <w:color w:val="595959" w:themeColor="text1" w:themeTint="A6"/>
      </w:rPr>
      <w:t xml:space="preserve">| </w:t>
    </w:r>
    <w:r w:rsidR="002B1608">
      <w:rPr>
        <w:color w:val="595959" w:themeColor="text1" w:themeTint="A6"/>
      </w:rPr>
      <w:t>Draft</w:t>
    </w:r>
    <w:r w:rsidR="002B1608" w:rsidRPr="003D31BB">
      <w:rPr>
        <w:color w:val="595959" w:themeColor="text1" w:themeTint="A6"/>
      </w:rPr>
      <w:t xml:space="preserve"> | </w:t>
    </w:r>
    <w:r w:rsidR="002B1608">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D93D4C">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p w14:paraId="0753CC30" w14:textId="77777777" w:rsidR="008319E1" w:rsidRDefault="008319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76495" w14:textId="77777777" w:rsidR="00112B95" w:rsidRDefault="00112B95" w:rsidP="00464B51">
      <w:pPr>
        <w:spacing w:before="0" w:after="0"/>
      </w:pPr>
      <w:r>
        <w:separator/>
      </w:r>
    </w:p>
  </w:footnote>
  <w:footnote w:type="continuationSeparator" w:id="0">
    <w:p w14:paraId="3681FAE9" w14:textId="77777777" w:rsidR="00112B95" w:rsidRDefault="00112B95"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04A8" w14:textId="77777777" w:rsidR="005C1579" w:rsidRDefault="005C1579">
    <w:pPr>
      <w:pStyle w:val="Header"/>
    </w:pPr>
  </w:p>
  <w:p w14:paraId="40684D01" w14:textId="77777777" w:rsidR="008319E1" w:rsidRDefault="008319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327E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41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3616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782A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022C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06BB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7890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0E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6C6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A8BB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B07F9E"/>
    <w:multiLevelType w:val="hybridMultilevel"/>
    <w:tmpl w:val="349C9968"/>
    <w:lvl w:ilvl="0" w:tplc="012A16D4">
      <w:start w:val="1"/>
      <w:numFmt w:val="bullet"/>
      <w:lvlText w:val=""/>
      <w:lvlJc w:val="left"/>
      <w:pPr>
        <w:ind w:left="227" w:hanging="227"/>
      </w:pPr>
      <w:rPr>
        <w:rFonts w:ascii="Symbol" w:hAnsi="Symbol" w:hint="default"/>
        <w:color w:val="58595B"/>
      </w:rPr>
    </w:lvl>
    <w:lvl w:ilvl="1" w:tplc="C8480130">
      <w:start w:val="1"/>
      <w:numFmt w:val="bullet"/>
      <w:pStyle w:val="POLICYsubliststyle"/>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01A7A"/>
    <w:multiLevelType w:val="hybridMultilevel"/>
    <w:tmpl w:val="D09220C8"/>
    <w:lvl w:ilvl="0" w:tplc="F3BE456E">
      <w:start w:val="1"/>
      <w:numFmt w:val="decimal"/>
      <w:lvlText w:val="%1)"/>
      <w:lvlJc w:val="left"/>
      <w:pPr>
        <w:ind w:left="2148" w:hanging="360"/>
        <w:jc w:val="right"/>
      </w:pPr>
      <w:rPr>
        <w:rFonts w:ascii="Calibri" w:eastAsia="Calibri" w:hAnsi="Calibri" w:cs="Calibri" w:hint="default"/>
        <w:w w:val="100"/>
        <w:sz w:val="22"/>
        <w:szCs w:val="22"/>
        <w:lang w:val="en-AU" w:eastAsia="en-US" w:bidi="ar-SA"/>
      </w:rPr>
    </w:lvl>
    <w:lvl w:ilvl="1" w:tplc="F078E8F4">
      <w:start w:val="1"/>
      <w:numFmt w:val="lowerLetter"/>
      <w:lvlText w:val="%2)"/>
      <w:lvlJc w:val="left"/>
      <w:pPr>
        <w:ind w:left="2510" w:hanging="360"/>
      </w:pPr>
      <w:rPr>
        <w:rFonts w:ascii="Calibri" w:eastAsia="Calibri" w:hAnsi="Calibri" w:cs="Calibri" w:hint="default"/>
        <w:spacing w:val="-1"/>
        <w:w w:val="100"/>
        <w:sz w:val="22"/>
        <w:szCs w:val="22"/>
        <w:lang w:val="en-AU" w:eastAsia="en-US" w:bidi="ar-SA"/>
      </w:rPr>
    </w:lvl>
    <w:lvl w:ilvl="2" w:tplc="752EEA8E">
      <w:numFmt w:val="bullet"/>
      <w:lvlText w:val="•"/>
      <w:lvlJc w:val="left"/>
      <w:pPr>
        <w:ind w:left="3562" w:hanging="360"/>
      </w:pPr>
      <w:rPr>
        <w:rFonts w:hint="default"/>
        <w:lang w:val="en-AU" w:eastAsia="en-US" w:bidi="ar-SA"/>
      </w:rPr>
    </w:lvl>
    <w:lvl w:ilvl="3" w:tplc="F9C0C22E">
      <w:numFmt w:val="bullet"/>
      <w:lvlText w:val="•"/>
      <w:lvlJc w:val="left"/>
      <w:pPr>
        <w:ind w:left="4605" w:hanging="360"/>
      </w:pPr>
      <w:rPr>
        <w:rFonts w:hint="default"/>
        <w:lang w:val="en-AU" w:eastAsia="en-US" w:bidi="ar-SA"/>
      </w:rPr>
    </w:lvl>
    <w:lvl w:ilvl="4" w:tplc="DE4EF3E4">
      <w:numFmt w:val="bullet"/>
      <w:lvlText w:val="•"/>
      <w:lvlJc w:val="left"/>
      <w:pPr>
        <w:ind w:left="5648" w:hanging="360"/>
      </w:pPr>
      <w:rPr>
        <w:rFonts w:hint="default"/>
        <w:lang w:val="en-AU" w:eastAsia="en-US" w:bidi="ar-SA"/>
      </w:rPr>
    </w:lvl>
    <w:lvl w:ilvl="5" w:tplc="0F50E236">
      <w:numFmt w:val="bullet"/>
      <w:lvlText w:val="•"/>
      <w:lvlJc w:val="left"/>
      <w:pPr>
        <w:ind w:left="6691" w:hanging="360"/>
      </w:pPr>
      <w:rPr>
        <w:rFonts w:hint="default"/>
        <w:lang w:val="en-AU" w:eastAsia="en-US" w:bidi="ar-SA"/>
      </w:rPr>
    </w:lvl>
    <w:lvl w:ilvl="6" w:tplc="C130D8EE">
      <w:numFmt w:val="bullet"/>
      <w:lvlText w:val="•"/>
      <w:lvlJc w:val="left"/>
      <w:pPr>
        <w:ind w:left="7734" w:hanging="360"/>
      </w:pPr>
      <w:rPr>
        <w:rFonts w:hint="default"/>
        <w:lang w:val="en-AU" w:eastAsia="en-US" w:bidi="ar-SA"/>
      </w:rPr>
    </w:lvl>
    <w:lvl w:ilvl="7" w:tplc="DE2A9336">
      <w:numFmt w:val="bullet"/>
      <w:lvlText w:val="•"/>
      <w:lvlJc w:val="left"/>
      <w:pPr>
        <w:ind w:left="8777" w:hanging="360"/>
      </w:pPr>
      <w:rPr>
        <w:rFonts w:hint="default"/>
        <w:lang w:val="en-AU" w:eastAsia="en-US" w:bidi="ar-SA"/>
      </w:rPr>
    </w:lvl>
    <w:lvl w:ilvl="8" w:tplc="2CE013A0">
      <w:numFmt w:val="bullet"/>
      <w:lvlText w:val="•"/>
      <w:lvlJc w:val="left"/>
      <w:pPr>
        <w:ind w:left="9820" w:hanging="360"/>
      </w:pPr>
      <w:rPr>
        <w:rFonts w:hint="default"/>
        <w:lang w:val="en-AU" w:eastAsia="en-US" w:bidi="ar-SA"/>
      </w:r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45F3A"/>
    <w:rsid w:val="00060B0D"/>
    <w:rsid w:val="00063E0D"/>
    <w:rsid w:val="000719CB"/>
    <w:rsid w:val="000914A3"/>
    <w:rsid w:val="00096AB7"/>
    <w:rsid w:val="000B6686"/>
    <w:rsid w:val="000C2E23"/>
    <w:rsid w:val="000D367B"/>
    <w:rsid w:val="000E67E1"/>
    <w:rsid w:val="000F6DF6"/>
    <w:rsid w:val="00107FEE"/>
    <w:rsid w:val="00112B95"/>
    <w:rsid w:val="00152C92"/>
    <w:rsid w:val="001A05E3"/>
    <w:rsid w:val="001B2118"/>
    <w:rsid w:val="001C5644"/>
    <w:rsid w:val="00216E1D"/>
    <w:rsid w:val="002859C1"/>
    <w:rsid w:val="002A21C0"/>
    <w:rsid w:val="002B1608"/>
    <w:rsid w:val="002B558B"/>
    <w:rsid w:val="002D67BF"/>
    <w:rsid w:val="002E67CB"/>
    <w:rsid w:val="002F4D30"/>
    <w:rsid w:val="0031723F"/>
    <w:rsid w:val="0032453A"/>
    <w:rsid w:val="0032656B"/>
    <w:rsid w:val="00343DB9"/>
    <w:rsid w:val="00366A6A"/>
    <w:rsid w:val="00386251"/>
    <w:rsid w:val="0039023B"/>
    <w:rsid w:val="00391B86"/>
    <w:rsid w:val="003D0FE5"/>
    <w:rsid w:val="003D31BB"/>
    <w:rsid w:val="0045089E"/>
    <w:rsid w:val="00464B51"/>
    <w:rsid w:val="004672AB"/>
    <w:rsid w:val="0048315B"/>
    <w:rsid w:val="00485F31"/>
    <w:rsid w:val="004A765C"/>
    <w:rsid w:val="004D63D2"/>
    <w:rsid w:val="004E0A96"/>
    <w:rsid w:val="00517DA8"/>
    <w:rsid w:val="00532E24"/>
    <w:rsid w:val="00543B79"/>
    <w:rsid w:val="0054649A"/>
    <w:rsid w:val="00565A98"/>
    <w:rsid w:val="005A7BF8"/>
    <w:rsid w:val="005C1579"/>
    <w:rsid w:val="005E1CF5"/>
    <w:rsid w:val="0060646E"/>
    <w:rsid w:val="00635C9F"/>
    <w:rsid w:val="00683EF3"/>
    <w:rsid w:val="00684411"/>
    <w:rsid w:val="00692E6C"/>
    <w:rsid w:val="006C5DE4"/>
    <w:rsid w:val="006D1C45"/>
    <w:rsid w:val="006D3257"/>
    <w:rsid w:val="006D7FB4"/>
    <w:rsid w:val="006E6D5E"/>
    <w:rsid w:val="006F6267"/>
    <w:rsid w:val="007156D2"/>
    <w:rsid w:val="00744FCB"/>
    <w:rsid w:val="0075546F"/>
    <w:rsid w:val="0076283E"/>
    <w:rsid w:val="00763EA7"/>
    <w:rsid w:val="007C340D"/>
    <w:rsid w:val="007D11CB"/>
    <w:rsid w:val="007E3632"/>
    <w:rsid w:val="007F5C14"/>
    <w:rsid w:val="00827213"/>
    <w:rsid w:val="008319E1"/>
    <w:rsid w:val="0083203F"/>
    <w:rsid w:val="00850EF5"/>
    <w:rsid w:val="00875545"/>
    <w:rsid w:val="00882C17"/>
    <w:rsid w:val="00892845"/>
    <w:rsid w:val="009218BC"/>
    <w:rsid w:val="00922FA7"/>
    <w:rsid w:val="00924EB4"/>
    <w:rsid w:val="0093362E"/>
    <w:rsid w:val="009463E9"/>
    <w:rsid w:val="009B6B65"/>
    <w:rsid w:val="009B747C"/>
    <w:rsid w:val="009E0380"/>
    <w:rsid w:val="009E6A1D"/>
    <w:rsid w:val="009F23E7"/>
    <w:rsid w:val="00A06EEA"/>
    <w:rsid w:val="00A61080"/>
    <w:rsid w:val="00AC7F39"/>
    <w:rsid w:val="00B07950"/>
    <w:rsid w:val="00B4146F"/>
    <w:rsid w:val="00B46447"/>
    <w:rsid w:val="00B66939"/>
    <w:rsid w:val="00B85F28"/>
    <w:rsid w:val="00B91726"/>
    <w:rsid w:val="00B95CC2"/>
    <w:rsid w:val="00BC237B"/>
    <w:rsid w:val="00BD2ABE"/>
    <w:rsid w:val="00BD379C"/>
    <w:rsid w:val="00BE72EC"/>
    <w:rsid w:val="00C21BA8"/>
    <w:rsid w:val="00C25E0A"/>
    <w:rsid w:val="00C4134D"/>
    <w:rsid w:val="00C50218"/>
    <w:rsid w:val="00C56583"/>
    <w:rsid w:val="00C70D60"/>
    <w:rsid w:val="00CD0F19"/>
    <w:rsid w:val="00CD1F8E"/>
    <w:rsid w:val="00CE1018"/>
    <w:rsid w:val="00CE76F6"/>
    <w:rsid w:val="00D10D20"/>
    <w:rsid w:val="00D1285D"/>
    <w:rsid w:val="00D23C28"/>
    <w:rsid w:val="00D43DC1"/>
    <w:rsid w:val="00D93D4C"/>
    <w:rsid w:val="00DC2E12"/>
    <w:rsid w:val="00DF02AC"/>
    <w:rsid w:val="00DF2D20"/>
    <w:rsid w:val="00DF7A7B"/>
    <w:rsid w:val="00E1762C"/>
    <w:rsid w:val="00E22584"/>
    <w:rsid w:val="00E22970"/>
    <w:rsid w:val="00E3317B"/>
    <w:rsid w:val="00E511D8"/>
    <w:rsid w:val="00EB478E"/>
    <w:rsid w:val="00EF009E"/>
    <w:rsid w:val="00EF1728"/>
    <w:rsid w:val="00F212E4"/>
    <w:rsid w:val="00F24D10"/>
    <w:rsid w:val="00F265C4"/>
    <w:rsid w:val="00F4444D"/>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922FA7"/>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922FA7"/>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customStyle="1" w:styleId="TableParagraph">
    <w:name w:val="Table Paragraph"/>
    <w:basedOn w:val="Normal"/>
    <w:uiPriority w:val="1"/>
    <w:qFormat/>
    <w:rsid w:val="00B91726"/>
    <w:pPr>
      <w:widowControl w:val="0"/>
      <w:autoSpaceDE w:val="0"/>
      <w:autoSpaceDN w:val="0"/>
      <w:spacing w:before="0" w:after="0"/>
      <w:ind w:left="107"/>
    </w:pPr>
    <w:rPr>
      <w:rFonts w:ascii="Calibri" w:eastAsia="Calibri" w:hAnsi="Calibri" w:cs="Calibri"/>
      <w:color w:val="auto"/>
      <w:sz w:val="22"/>
      <w:lang w:val="en-AU"/>
    </w:rPr>
  </w:style>
  <w:style w:type="paragraph" w:styleId="BodyText">
    <w:name w:val="Body Text"/>
    <w:basedOn w:val="Normal"/>
    <w:link w:val="BodyTextChar"/>
    <w:uiPriority w:val="1"/>
    <w:qFormat/>
    <w:rsid w:val="00B91726"/>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B9172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15A76A3F-7408-4F44-880F-6FA4705FDFC5}">
  <ds:schemaRefs>
    <ds:schemaRef ds:uri="f6631a1d-8171-4ad0-a80d-acb9877d0f5d"/>
    <ds:schemaRef ds:uri="c176e42f-cfb7-4ffb-8c48-7e7f50ea1612"/>
    <ds:schemaRef ds:uri="http://schemas.microsoft.com/sharepoint/v3"/>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612DD4-491C-4F5C-8D1E-8906E78E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21</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5</cp:revision>
  <cp:lastPrinted>2015-07-08T23:24:00Z</cp:lastPrinted>
  <dcterms:created xsi:type="dcterms:W3CDTF">2021-05-18T00:59:00Z</dcterms:created>
  <dcterms:modified xsi:type="dcterms:W3CDTF">2021-05-18T01:20:00Z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